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DC56" w14:textId="77777777" w:rsidR="00BE64E1" w:rsidRPr="00CD4B66" w:rsidRDefault="00BE64E1" w:rsidP="00BE64E1">
      <w:pPr>
        <w:pStyle w:val="af4"/>
        <w:jc w:val="left"/>
      </w:pPr>
    </w:p>
    <w:p w14:paraId="28A1C22B" w14:textId="77777777" w:rsidR="00E55A1C" w:rsidRPr="00CD4B66" w:rsidRDefault="00E55A1C" w:rsidP="00BE64E1">
      <w:pPr>
        <w:pStyle w:val="af4"/>
        <w:jc w:val="left"/>
      </w:pPr>
    </w:p>
    <w:p w14:paraId="199880D9" w14:textId="77777777" w:rsidR="00BE64E1" w:rsidRPr="00CD4B66" w:rsidRDefault="00BE64E1" w:rsidP="00BE64E1">
      <w:pPr>
        <w:pStyle w:val="af4"/>
        <w:jc w:val="left"/>
      </w:pPr>
    </w:p>
    <w:p w14:paraId="0A93CD41" w14:textId="77777777" w:rsidR="00BE64E1" w:rsidRPr="00CD4B66" w:rsidRDefault="00BE64E1" w:rsidP="00BE64E1">
      <w:pPr>
        <w:pStyle w:val="af4"/>
        <w:jc w:val="left"/>
      </w:pPr>
    </w:p>
    <w:p w14:paraId="6335EC39" w14:textId="77777777" w:rsidR="00BE64E1" w:rsidRPr="00CD4B66" w:rsidRDefault="00BE64E1" w:rsidP="00BE64E1">
      <w:pPr>
        <w:pStyle w:val="af4"/>
        <w:jc w:val="left"/>
      </w:pPr>
    </w:p>
    <w:p w14:paraId="26B43258" w14:textId="77777777" w:rsidR="00BE64E1" w:rsidRPr="00CD4B66" w:rsidRDefault="00BE64E1" w:rsidP="00BE64E1">
      <w:pPr>
        <w:pStyle w:val="af4"/>
        <w:jc w:val="left"/>
      </w:pPr>
    </w:p>
    <w:p w14:paraId="69FC1DDA" w14:textId="77777777" w:rsidR="00BE64E1" w:rsidRPr="00CD4B66" w:rsidRDefault="00BE64E1" w:rsidP="00BE64E1">
      <w:pPr>
        <w:pStyle w:val="af4"/>
        <w:jc w:val="left"/>
      </w:pPr>
    </w:p>
    <w:p w14:paraId="081223C4" w14:textId="77777777" w:rsidR="00BE64E1" w:rsidRPr="00CD4B66" w:rsidRDefault="00BE64E1" w:rsidP="00BE64E1">
      <w:pPr>
        <w:pStyle w:val="af4"/>
        <w:jc w:val="left"/>
      </w:pPr>
    </w:p>
    <w:p w14:paraId="3DB0AA9F" w14:textId="77777777" w:rsidR="00233588" w:rsidRPr="00CD4B66" w:rsidRDefault="00233588" w:rsidP="00BE64E1">
      <w:pPr>
        <w:pStyle w:val="af4"/>
        <w:jc w:val="left"/>
      </w:pPr>
    </w:p>
    <w:p w14:paraId="6706FB1A" w14:textId="77777777" w:rsidR="00BE64E1" w:rsidRPr="00CD4B66" w:rsidRDefault="00BE64E1" w:rsidP="00BE64E1">
      <w:pPr>
        <w:pStyle w:val="af4"/>
        <w:jc w:val="left"/>
      </w:pPr>
    </w:p>
    <w:p w14:paraId="3E624BE8" w14:textId="77777777" w:rsidR="00BE64E1" w:rsidRPr="00CD4B66" w:rsidRDefault="00BE64E1" w:rsidP="00BE64E1">
      <w:pPr>
        <w:pStyle w:val="af4"/>
        <w:jc w:val="left"/>
      </w:pPr>
    </w:p>
    <w:p w14:paraId="11D92B3C" w14:textId="77777777" w:rsidR="00BE64E1" w:rsidRPr="00CD4B66" w:rsidRDefault="00BE64E1" w:rsidP="00E55A1C">
      <w:pPr>
        <w:pStyle w:val="af4"/>
      </w:pPr>
    </w:p>
    <w:p w14:paraId="1DD62083" w14:textId="3244C255" w:rsidR="004E5E09" w:rsidRPr="00CD4B66" w:rsidRDefault="00913F91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Hlk154562074"/>
      <w:r w:rsidRPr="00CD4B6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>внесении  изменени</w:t>
      </w:r>
      <w:r w:rsidR="00233588" w:rsidRPr="00CD4B66">
        <w:rPr>
          <w:rFonts w:ascii="Times New Roman" w:hAnsi="Times New Roman" w:cs="Times New Roman"/>
          <w:b/>
          <w:bCs/>
          <w:sz w:val="28"/>
          <w:szCs w:val="28"/>
        </w:rPr>
        <w:t>я</w:t>
      </w:r>
      <w:proofErr w:type="gramEnd"/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 xml:space="preserve">  в </w:t>
      </w:r>
      <w:proofErr w:type="gramStart"/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4E5E09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администрации</w:t>
      </w:r>
      <w:proofErr w:type="gramEnd"/>
      <w:r w:rsidR="004E5E09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</w:t>
      </w:r>
    </w:p>
    <w:p w14:paraId="7378C4E6" w14:textId="77777777" w:rsidR="004E5E09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муниципального  образования</w:t>
      </w:r>
      <w:proofErr w:type="gramEnd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Белореченский  район</w:t>
      </w:r>
      <w:proofErr w:type="gramEnd"/>
    </w:p>
    <w:p w14:paraId="1179129D" w14:textId="541E2D9B" w:rsidR="004E5E09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от 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29 декабря 202</w:t>
      </w:r>
      <w:r w:rsidR="00233588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3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г.  № 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1733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«Об утверждении муниципальной </w:t>
      </w:r>
    </w:p>
    <w:p w14:paraId="454674F9" w14:textId="37071018" w:rsidR="00913F91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программы  муниципального</w:t>
      </w:r>
      <w:proofErr w:type="gramEnd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образования </w:t>
      </w: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Белореченский  район</w:t>
      </w:r>
      <w:proofErr w:type="gramEnd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«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Управление муниципальными финансами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» </w:t>
      </w:r>
    </w:p>
    <w:bookmarkEnd w:id="0"/>
    <w:p w14:paraId="3B739189" w14:textId="77777777" w:rsidR="00E55A1C" w:rsidRPr="00CD4B66" w:rsidRDefault="00E55A1C" w:rsidP="00233588">
      <w:pPr>
        <w:spacing w:after="0" w:line="240" w:lineRule="auto"/>
        <w:ind w:left="709"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929E3" w14:textId="77777777" w:rsidR="00E55A1C" w:rsidRPr="00CD4B66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6D56D6" w14:textId="77777777" w:rsidR="00185F33" w:rsidRPr="004E5E09" w:rsidRDefault="00185F33" w:rsidP="00185F3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B15102" w14:textId="77777777" w:rsidR="00185F33" w:rsidRPr="00185F33" w:rsidRDefault="00185F33" w:rsidP="00185F33">
      <w:pPr>
        <w:pStyle w:val="af"/>
        <w:ind w:firstLine="851"/>
        <w:jc w:val="both"/>
        <w:rPr>
          <w:rFonts w:ascii="Times New Roman" w:hAnsi="Times New Roman"/>
          <w:sz w:val="28"/>
          <w:szCs w:val="28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Белореченский район от 16 ноября 2023 г. № 1473 «Об утверждении </w:t>
      </w:r>
      <w:hyperlink r:id="rId8" w:history="1">
        <w:r w:rsidRPr="00030E27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Pr="00030E27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муниципальными программами муниципального образования Белореченский район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» и </w:t>
      </w:r>
      <w:bookmarkStart w:id="1" w:name="_Hlk186017568"/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Pr="00030E27">
        <w:rPr>
          <w:rFonts w:ascii="Times New Roman" w:hAnsi="Times New Roman" w:cs="Times New Roman"/>
          <w:sz w:val="28"/>
          <w:szCs w:val="28"/>
          <w:lang w:bidi="ru-RU"/>
        </w:rPr>
        <w:t xml:space="preserve">целях приведения в соответствие с </w:t>
      </w:r>
      <w:r w:rsidRPr="00030E27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30E2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30E2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 края от 12  декабря 2024 г. № 125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30E27">
        <w:rPr>
          <w:rFonts w:ascii="Times New Roman" w:hAnsi="Times New Roman" w:cs="Times New Roman"/>
          <w:sz w:val="28"/>
          <w:szCs w:val="28"/>
        </w:rPr>
        <w:t>О бюджете муниципального образования Белореченский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30E2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30E2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30E27">
        <w:rPr>
          <w:rFonts w:ascii="Times New Roman" w:hAnsi="Times New Roman" w:cs="Times New Roman"/>
          <w:sz w:val="28"/>
          <w:szCs w:val="28"/>
        </w:rPr>
        <w:t xml:space="preserve"> годов»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(с учетом изменений  и  дополнений), </w:t>
      </w:r>
      <w:r>
        <w:rPr>
          <w:rFonts w:ascii="Times New Roman" w:hAnsi="Times New Roman" w:cs="Times New Roman"/>
          <w:sz w:val="28"/>
          <w:szCs w:val="28"/>
        </w:rPr>
        <w:br/>
        <w:t xml:space="preserve">от 16 января  2025 г.  № 136 «О внесении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дополнений в Устав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Белореченский 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от 3 марта 2025 г.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 w:bidi="ru-RU"/>
        </w:rPr>
        <w:t>№  160</w:t>
      </w:r>
      <w:proofErr w:type="gramEnd"/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Pr="00030E27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030E27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Белореченский </w:t>
      </w:r>
      <w:proofErr w:type="gramStart"/>
      <w:r w:rsidRPr="00030E2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21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ноября  2024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 № 124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структуры 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Белореченский  район»,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руководствуясь статьей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31 </w:t>
      </w:r>
      <w:bookmarkStart w:id="2" w:name="_Hlk189814468"/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Устава муниципального образования Белореченский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bookmarkEnd w:id="2"/>
      <w:proofErr w:type="gramEnd"/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 п о с т а н о в л я ю</w:t>
      </w:r>
      <w:r w:rsidRPr="00DB14E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49F9C851" w14:textId="325096C7" w:rsidR="00DB14EA" w:rsidRPr="00DB14EA" w:rsidRDefault="004E5E09" w:rsidP="00185F33">
      <w:pPr>
        <w:pStyle w:val="af"/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4E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Внести  </w:t>
      </w:r>
      <w:bookmarkStart w:id="3" w:name="_Hlk181023851"/>
      <w:bookmarkStart w:id="4" w:name="_Hlk181021381"/>
      <w:r w:rsidR="00E30365" w:rsidRPr="00DB14EA"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proofErr w:type="gramEnd"/>
      <w:r w:rsidR="00E30365" w:rsidRPr="00DB14E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DB14EA">
        <w:rPr>
          <w:rFonts w:ascii="Times New Roman" w:hAnsi="Times New Roman" w:cs="Times New Roman"/>
          <w:spacing w:val="-2"/>
          <w:sz w:val="28"/>
          <w:szCs w:val="28"/>
        </w:rPr>
        <w:t>постановлени</w:t>
      </w:r>
      <w:r w:rsidR="00E30365" w:rsidRPr="00DB14E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 администрации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 w:rsidRPr="00DB14EA">
        <w:rPr>
          <w:rFonts w:ascii="Times New Roman" w:hAnsi="Times New Roman" w:cs="Times New Roman"/>
          <w:spacing w:val="-2"/>
          <w:sz w:val="28"/>
          <w:szCs w:val="28"/>
        </w:rPr>
        <w:t>муниципального  образования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DB14EA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от </w:t>
      </w:r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>29 декабря 202</w:t>
      </w:r>
      <w:r w:rsidR="00233588" w:rsidRPr="00DB14EA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г.  № </w:t>
      </w:r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>1733</w:t>
      </w:r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«Об утверждении муниципальной </w:t>
      </w:r>
      <w:proofErr w:type="gramStart"/>
      <w:r w:rsidRPr="00DB14EA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proofErr w:type="gramStart"/>
      <w:r w:rsidRPr="00DB14EA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 «</w:t>
      </w:r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Управление </w:t>
      </w:r>
      <w:proofErr w:type="gramStart"/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>муниципальными  финансами</w:t>
      </w:r>
      <w:proofErr w:type="gramEnd"/>
      <w:r w:rsidRPr="00DB14EA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DB14EA" w:rsidRPr="00DB14EA">
        <w:rPr>
          <w:rFonts w:ascii="Times New Roman" w:hAnsi="Times New Roman"/>
          <w:sz w:val="28"/>
          <w:szCs w:val="28"/>
        </w:rPr>
        <w:t>следующие  изменения</w:t>
      </w:r>
      <w:proofErr w:type="gramEnd"/>
      <w:r w:rsidR="00DB14EA" w:rsidRPr="00DB14EA">
        <w:rPr>
          <w:rFonts w:ascii="Times New Roman" w:hAnsi="Times New Roman"/>
          <w:sz w:val="28"/>
          <w:szCs w:val="28"/>
        </w:rPr>
        <w:t>:</w:t>
      </w:r>
    </w:p>
    <w:p w14:paraId="0E86B394" w14:textId="0FAC76C6" w:rsidR="00DB14EA" w:rsidRPr="00DB14EA" w:rsidRDefault="00DB14EA" w:rsidP="00185F33">
      <w:pPr>
        <w:pStyle w:val="af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bookmarkStart w:id="5" w:name="_Hlk192602849"/>
      <w:r w:rsidRPr="00DB14EA">
        <w:rPr>
          <w:rFonts w:ascii="Times New Roman" w:hAnsi="Times New Roman"/>
          <w:sz w:val="28"/>
          <w:szCs w:val="28"/>
        </w:rPr>
        <w:t xml:space="preserve">В наименовании и по тексту </w:t>
      </w:r>
      <w:proofErr w:type="gramStart"/>
      <w:r w:rsidRPr="00DB14EA">
        <w:rPr>
          <w:rFonts w:ascii="Times New Roman" w:hAnsi="Times New Roman"/>
          <w:sz w:val="28"/>
          <w:szCs w:val="28"/>
        </w:rPr>
        <w:t>постановления  слова</w:t>
      </w:r>
      <w:proofErr w:type="gramEnd"/>
      <w:r w:rsidRPr="00DB14EA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DB14EA">
        <w:rPr>
          <w:rFonts w:ascii="Times New Roman" w:hAnsi="Times New Roman"/>
          <w:sz w:val="28"/>
          <w:szCs w:val="28"/>
        </w:rPr>
        <w:t>Белореченский  район</w:t>
      </w:r>
      <w:proofErr w:type="gramEnd"/>
      <w:r w:rsidRPr="00DB14EA">
        <w:rPr>
          <w:rFonts w:ascii="Times New Roman" w:hAnsi="Times New Roman"/>
          <w:sz w:val="28"/>
          <w:szCs w:val="28"/>
        </w:rPr>
        <w:t xml:space="preserve">» в соответствующих падежах заменить </w:t>
      </w:r>
      <w:proofErr w:type="gramStart"/>
      <w:r w:rsidRPr="00DB14EA">
        <w:rPr>
          <w:rFonts w:ascii="Times New Roman" w:hAnsi="Times New Roman"/>
          <w:sz w:val="28"/>
          <w:szCs w:val="28"/>
        </w:rPr>
        <w:t>словами  «</w:t>
      </w:r>
      <w:proofErr w:type="gramEnd"/>
      <w:r w:rsidR="00185F33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 w:rsidR="00185F3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185F33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185F3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185F33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DB14EA">
        <w:rPr>
          <w:rFonts w:ascii="Times New Roman" w:hAnsi="Times New Roman"/>
          <w:sz w:val="28"/>
          <w:szCs w:val="28"/>
        </w:rPr>
        <w:t xml:space="preserve">» в </w:t>
      </w:r>
      <w:proofErr w:type="gramStart"/>
      <w:r w:rsidRPr="00DB14EA">
        <w:rPr>
          <w:rFonts w:ascii="Times New Roman" w:hAnsi="Times New Roman"/>
          <w:sz w:val="28"/>
          <w:szCs w:val="28"/>
        </w:rPr>
        <w:t>соответствующих  падежах</w:t>
      </w:r>
      <w:proofErr w:type="gramEnd"/>
      <w:r w:rsidRPr="00DB14EA">
        <w:rPr>
          <w:rFonts w:ascii="Times New Roman" w:hAnsi="Times New Roman"/>
          <w:sz w:val="28"/>
          <w:szCs w:val="28"/>
        </w:rPr>
        <w:t>;</w:t>
      </w:r>
      <w:bookmarkEnd w:id="5"/>
    </w:p>
    <w:p w14:paraId="43D11111" w14:textId="65568CFF" w:rsidR="004E5E09" w:rsidRPr="00DB14EA" w:rsidRDefault="00DB14EA" w:rsidP="00185F33">
      <w:pPr>
        <w:pStyle w:val="11"/>
        <w:numPr>
          <w:ilvl w:val="1"/>
          <w:numId w:val="7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14EA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>зложи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ть </w:t>
      </w:r>
      <w:r w:rsidR="00E30365"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Приложение </w:t>
      </w:r>
      <w:proofErr w:type="gramStart"/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>в  новой</w:t>
      </w:r>
      <w:proofErr w:type="gramEnd"/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 редакции (прилагается)</w:t>
      </w:r>
      <w:bookmarkEnd w:id="3"/>
      <w:bookmarkEnd w:id="4"/>
      <w:r w:rsidR="007509CA" w:rsidRPr="00DB14EA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14:paraId="22E9A2BC" w14:textId="77777777" w:rsidR="00185F33" w:rsidRPr="00233588" w:rsidRDefault="00185F33" w:rsidP="00185F33">
      <w:pPr>
        <w:pStyle w:val="11"/>
        <w:numPr>
          <w:ilvl w:val="0"/>
          <w:numId w:val="7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85947296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Финансовому управлению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администрации муниципального </w:t>
      </w: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образования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Белореченский  муниципальный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 район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(Греков Е.А.) в течение 10 дней с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момента  вступления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в силу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настоящего  постановления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внести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запись  в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реестр  о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документе стратегического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планирования  в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ГАС «Управление».</w:t>
      </w:r>
    </w:p>
    <w:p w14:paraId="7814D498" w14:textId="77777777" w:rsidR="00185F33" w:rsidRPr="00233588" w:rsidRDefault="00185F33" w:rsidP="00185F33">
      <w:pPr>
        <w:pStyle w:val="11"/>
        <w:numPr>
          <w:ilvl w:val="0"/>
          <w:numId w:val="7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Управлению делами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К.К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.) обеспечить размещение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настоящего  постановления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на официальном сайте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информационно-телекоммуникационной сети «Интернет»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в  разделе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«Экономическое развитие –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Стратегическое  планирование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>».</w:t>
      </w:r>
    </w:p>
    <w:p w14:paraId="6EC42709" w14:textId="77777777" w:rsidR="006B33E2" w:rsidRPr="006B33E2" w:rsidRDefault="00233588" w:rsidP="00185F33">
      <w:pPr>
        <w:pStyle w:val="11"/>
        <w:numPr>
          <w:ilvl w:val="0"/>
          <w:numId w:val="7"/>
        </w:numPr>
        <w:shd w:val="clear" w:color="auto" w:fill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Признать  утратившим</w:t>
      </w:r>
      <w:r w:rsidR="006B33E2">
        <w:rPr>
          <w:rFonts w:ascii="Times New Roman" w:hAnsi="Times New Roman" w:cs="Times New Roman"/>
          <w:spacing w:val="-2"/>
          <w:sz w:val="28"/>
          <w:szCs w:val="28"/>
        </w:rPr>
        <w:t>и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силу</w:t>
      </w:r>
      <w:r w:rsidR="006B33E2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14:paraId="6F1D0CF2" w14:textId="578A742D" w:rsidR="006B33E2" w:rsidRDefault="00233588" w:rsidP="00185F33">
      <w:pPr>
        <w:pStyle w:val="11"/>
        <w:shd w:val="clear" w:color="auto" w:fill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приложение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к  постановлению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от 29 декабря 2023 г.  № 1733 «Об утверждении муниципальной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«Управление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муниципальными  финансами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="006B33E2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59EA45CC" w14:textId="42129BFC" w:rsidR="006B33E2" w:rsidRPr="006B33E2" w:rsidRDefault="006B33E2" w:rsidP="00185F33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пункт 1 постановления администрации муниципального образования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Белореченский  муниципальный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район  Краснодарского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края  от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 17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февраля  2025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г.  № 151 «О </w:t>
      </w:r>
      <w:proofErr w:type="gramStart"/>
      <w:r w:rsidRPr="006B33E2">
        <w:rPr>
          <w:rFonts w:ascii="Times New Roman" w:hAnsi="Times New Roman" w:cs="Times New Roman"/>
          <w:sz w:val="28"/>
          <w:szCs w:val="28"/>
        </w:rPr>
        <w:t>внесении  изменения</w:t>
      </w:r>
      <w:proofErr w:type="gramEnd"/>
      <w:r w:rsidRPr="006B33E2">
        <w:rPr>
          <w:rFonts w:ascii="Times New Roman" w:hAnsi="Times New Roman" w:cs="Times New Roman"/>
          <w:sz w:val="28"/>
          <w:szCs w:val="28"/>
        </w:rPr>
        <w:t xml:space="preserve">  в </w:t>
      </w:r>
      <w:proofErr w:type="gramStart"/>
      <w:r w:rsidRPr="006B33E2">
        <w:rPr>
          <w:rFonts w:ascii="Times New Roman" w:hAnsi="Times New Roman" w:cs="Times New Roman"/>
          <w:sz w:val="28"/>
          <w:szCs w:val="28"/>
        </w:rPr>
        <w:t>постановление</w:t>
      </w:r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6B33E2">
        <w:rPr>
          <w:rFonts w:ascii="Times New Roman" w:hAnsi="Times New Roman" w:cs="Times New Roman"/>
          <w:spacing w:val="-2"/>
          <w:sz w:val="28"/>
          <w:szCs w:val="28"/>
        </w:rPr>
        <w:t>дминистрации</w:t>
      </w:r>
      <w:proofErr w:type="gramEnd"/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 w:rsidRPr="006B33E2">
        <w:rPr>
          <w:rFonts w:ascii="Times New Roman" w:hAnsi="Times New Roman" w:cs="Times New Roman"/>
          <w:spacing w:val="-2"/>
          <w:sz w:val="28"/>
          <w:szCs w:val="28"/>
        </w:rPr>
        <w:t>муниципального  образования</w:t>
      </w:r>
      <w:proofErr w:type="gramEnd"/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6B33E2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от 29 декабря 2023 г.  № 1733 «Об утверждении муниципальной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6B33E2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proofErr w:type="gramStart"/>
      <w:r w:rsidRPr="006B33E2">
        <w:rPr>
          <w:rFonts w:ascii="Times New Roman" w:hAnsi="Times New Roman" w:cs="Times New Roman"/>
          <w:spacing w:val="-2"/>
          <w:sz w:val="28"/>
          <w:szCs w:val="28"/>
        </w:rPr>
        <w:t>Белореченский  район</w:t>
      </w:r>
      <w:proofErr w:type="gramEnd"/>
      <w:r w:rsidRPr="006B33E2">
        <w:rPr>
          <w:rFonts w:ascii="Times New Roman" w:hAnsi="Times New Roman" w:cs="Times New Roman"/>
          <w:spacing w:val="-2"/>
          <w:sz w:val="28"/>
          <w:szCs w:val="28"/>
        </w:rPr>
        <w:t xml:space="preserve">  «Управление муниципальными финансами</w:t>
      </w:r>
      <w:r>
        <w:rPr>
          <w:rFonts w:ascii="Times New Roman" w:hAnsi="Times New Roman" w:cs="Times New Roman"/>
          <w:spacing w:val="-2"/>
          <w:sz w:val="28"/>
          <w:szCs w:val="28"/>
        </w:rPr>
        <w:t>»».</w:t>
      </w:r>
    </w:p>
    <w:bookmarkEnd w:id="6"/>
    <w:p w14:paraId="3A971BFE" w14:textId="2D4260C9" w:rsidR="00185F33" w:rsidRPr="002B344B" w:rsidRDefault="00185F33" w:rsidP="002B344B">
      <w:pPr>
        <w:pStyle w:val="11"/>
        <w:numPr>
          <w:ilvl w:val="0"/>
          <w:numId w:val="7"/>
        </w:numPr>
        <w:shd w:val="clear" w:color="auto" w:fill="auto"/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Помощнику главы (пресс-секретарю) администрации муниципального образования Белореченский муниципальный район </w:t>
      </w:r>
      <w:proofErr w:type="gramStart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>Беззубиковой</w:t>
      </w:r>
      <w:proofErr w:type="spellEnd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proofErr w:type="gramStart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>муниципальный  район</w:t>
      </w:r>
      <w:proofErr w:type="gramEnd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края.</w:t>
      </w:r>
    </w:p>
    <w:p w14:paraId="09963993" w14:textId="77777777" w:rsidR="002B344B" w:rsidRPr="002B344B" w:rsidRDefault="00185F33" w:rsidP="002B344B">
      <w:pPr>
        <w:pStyle w:val="11"/>
        <w:numPr>
          <w:ilvl w:val="0"/>
          <w:numId w:val="7"/>
        </w:numPr>
        <w:shd w:val="clear" w:color="auto" w:fill="auto"/>
        <w:tabs>
          <w:tab w:val="left" w:pos="1276"/>
        </w:tabs>
        <w:suppressAutoHyphens/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B344B">
        <w:rPr>
          <w:rFonts w:ascii="Times New Roman" w:hAnsi="Times New Roman" w:cs="Times New Roman"/>
          <w:spacing w:val="-2"/>
          <w:sz w:val="28"/>
          <w:szCs w:val="28"/>
        </w:rPr>
        <w:t xml:space="preserve"> Контроль за выполнением настоящего постановления возложить на заместителя главы муниципального образования </w:t>
      </w:r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Белореченский муниципальный район </w:t>
      </w:r>
      <w:proofErr w:type="gramStart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2B344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2B344B">
        <w:rPr>
          <w:rFonts w:ascii="Times New Roman" w:hAnsi="Times New Roman" w:cs="Times New Roman"/>
          <w:spacing w:val="-2"/>
          <w:sz w:val="28"/>
          <w:szCs w:val="28"/>
        </w:rPr>
        <w:t>Пыш</w:t>
      </w:r>
      <w:proofErr w:type="spellEnd"/>
      <w:r w:rsidRPr="002B344B">
        <w:rPr>
          <w:rFonts w:ascii="Times New Roman" w:hAnsi="Times New Roman" w:cs="Times New Roman"/>
          <w:spacing w:val="-2"/>
          <w:sz w:val="28"/>
          <w:szCs w:val="28"/>
        </w:rPr>
        <w:t xml:space="preserve"> А.Н.</w:t>
      </w:r>
    </w:p>
    <w:p w14:paraId="20D231DB" w14:textId="3FF3DDF1" w:rsidR="002B344B" w:rsidRPr="002B344B" w:rsidRDefault="002B344B" w:rsidP="002B344B">
      <w:pPr>
        <w:pStyle w:val="11"/>
        <w:numPr>
          <w:ilvl w:val="0"/>
          <w:numId w:val="7"/>
        </w:numPr>
        <w:shd w:val="clear" w:color="auto" w:fill="auto"/>
        <w:tabs>
          <w:tab w:val="left" w:pos="1276"/>
        </w:tabs>
        <w:suppressAutoHyphens/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B344B">
        <w:rPr>
          <w:rFonts w:ascii="Times New Roman" w:hAnsi="Times New Roman" w:cs="Times New Roman"/>
          <w:spacing w:val="-2"/>
          <w:sz w:val="28"/>
          <w:szCs w:val="28"/>
        </w:rPr>
        <w:t xml:space="preserve">Постановление вступает в силу со дня его официального опубликования и распространяет </w:t>
      </w:r>
      <w:proofErr w:type="gramStart"/>
      <w:r w:rsidRPr="002B344B">
        <w:rPr>
          <w:rFonts w:ascii="Times New Roman" w:hAnsi="Times New Roman" w:cs="Times New Roman"/>
          <w:spacing w:val="-2"/>
          <w:sz w:val="28"/>
          <w:szCs w:val="28"/>
        </w:rPr>
        <w:t>свое  действие</w:t>
      </w:r>
      <w:proofErr w:type="gramEnd"/>
      <w:r w:rsidRPr="002B34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2B344B">
        <w:rPr>
          <w:rFonts w:ascii="Times New Roman" w:hAnsi="Times New Roman" w:cs="Times New Roman"/>
          <w:spacing w:val="-2"/>
          <w:sz w:val="28"/>
          <w:szCs w:val="28"/>
        </w:rPr>
        <w:t>на  правоотношения</w:t>
      </w:r>
      <w:proofErr w:type="gramEnd"/>
      <w:r w:rsidRPr="002B344B">
        <w:rPr>
          <w:rFonts w:ascii="Times New Roman" w:hAnsi="Times New Roman" w:cs="Times New Roman"/>
          <w:spacing w:val="-2"/>
          <w:sz w:val="28"/>
          <w:szCs w:val="28"/>
        </w:rPr>
        <w:t xml:space="preserve">, возникшие с 1 января 2026 г. </w:t>
      </w:r>
    </w:p>
    <w:p w14:paraId="627BE87F" w14:textId="77777777" w:rsidR="00BE64E1" w:rsidRPr="002B344B" w:rsidRDefault="00BE64E1" w:rsidP="002B34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45FF5E" w14:textId="77777777" w:rsidR="00830226" w:rsidRPr="00CD4B66" w:rsidRDefault="00830226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344E0" w14:textId="77777777" w:rsidR="00BE64E1" w:rsidRPr="00CD4B66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B6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2FD65EC9" w14:textId="5F8B7148" w:rsidR="00640CCF" w:rsidRPr="00640CCF" w:rsidRDefault="00BE64E1" w:rsidP="002335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4B66">
        <w:rPr>
          <w:rFonts w:ascii="Times New Roman" w:hAnsi="Times New Roman" w:cs="Times New Roman"/>
          <w:sz w:val="28"/>
          <w:szCs w:val="28"/>
        </w:rPr>
        <w:t>Белореченский</w:t>
      </w:r>
      <w:r w:rsidRPr="0023358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233588">
        <w:rPr>
          <w:rFonts w:ascii="Times New Roman" w:hAnsi="Times New Roman" w:cs="Times New Roman"/>
          <w:sz w:val="28"/>
          <w:szCs w:val="28"/>
        </w:rPr>
        <w:t xml:space="preserve">   </w:t>
      </w:r>
      <w:r w:rsidRPr="00233588">
        <w:rPr>
          <w:rFonts w:ascii="Times New Roman" w:hAnsi="Times New Roman" w:cs="Times New Roman"/>
          <w:sz w:val="28"/>
          <w:szCs w:val="28"/>
        </w:rPr>
        <w:t xml:space="preserve"> С.В. Сидоренко </w:t>
      </w:r>
    </w:p>
    <w:sectPr w:rsidR="00640CCF" w:rsidRPr="00640CCF" w:rsidSect="00233588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E39A6" w14:textId="77777777" w:rsidR="006A1B0D" w:rsidRDefault="006A1B0D">
      <w:pPr>
        <w:spacing w:after="0" w:line="240" w:lineRule="auto"/>
      </w:pPr>
      <w:r>
        <w:separator/>
      </w:r>
    </w:p>
  </w:endnote>
  <w:endnote w:type="continuationSeparator" w:id="0">
    <w:p w14:paraId="3367FDE1" w14:textId="77777777" w:rsidR="006A1B0D" w:rsidRDefault="006A1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F836" w14:textId="77777777" w:rsidR="006A1B0D" w:rsidRDefault="006A1B0D">
      <w:pPr>
        <w:spacing w:after="0" w:line="240" w:lineRule="auto"/>
      </w:pPr>
      <w:r>
        <w:separator/>
      </w:r>
    </w:p>
  </w:footnote>
  <w:footnote w:type="continuationSeparator" w:id="0">
    <w:p w14:paraId="30F0C24C" w14:textId="77777777" w:rsidR="006A1B0D" w:rsidRDefault="006A1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09ED41E5" w:rsidR="00C72F7D" w:rsidRDefault="0099022F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990D7CC" w14:textId="77777777" w:rsidR="00C72F7D" w:rsidRDefault="00C72F7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" w15:restartNumberingAfterBreak="0">
    <w:nsid w:val="223A420F"/>
    <w:multiLevelType w:val="multilevel"/>
    <w:tmpl w:val="7346B30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64BF31E2"/>
    <w:multiLevelType w:val="hybridMultilevel"/>
    <w:tmpl w:val="CEFC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6" w15:restartNumberingAfterBreak="0">
    <w:nsid w:val="721F5B1A"/>
    <w:multiLevelType w:val="hybridMultilevel"/>
    <w:tmpl w:val="8A0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80436">
    <w:abstractNumId w:val="0"/>
  </w:num>
  <w:num w:numId="2" w16cid:durableId="953948187">
    <w:abstractNumId w:val="5"/>
  </w:num>
  <w:num w:numId="3" w16cid:durableId="360596336">
    <w:abstractNumId w:val="2"/>
  </w:num>
  <w:num w:numId="4" w16cid:durableId="1543009735">
    <w:abstractNumId w:val="3"/>
  </w:num>
  <w:num w:numId="5" w16cid:durableId="814302487">
    <w:abstractNumId w:val="6"/>
  </w:num>
  <w:num w:numId="6" w16cid:durableId="279996391">
    <w:abstractNumId w:val="4"/>
  </w:num>
  <w:num w:numId="7" w16cid:durableId="1652053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54C43"/>
    <w:rsid w:val="000A64CF"/>
    <w:rsid w:val="000E361F"/>
    <w:rsid w:val="00113DEA"/>
    <w:rsid w:val="001376A4"/>
    <w:rsid w:val="00142C70"/>
    <w:rsid w:val="00170AF7"/>
    <w:rsid w:val="00185F33"/>
    <w:rsid w:val="001A5E3E"/>
    <w:rsid w:val="001B06F5"/>
    <w:rsid w:val="001C4C5C"/>
    <w:rsid w:val="001E29B3"/>
    <w:rsid w:val="002143BD"/>
    <w:rsid w:val="00233588"/>
    <w:rsid w:val="00296012"/>
    <w:rsid w:val="002A1C30"/>
    <w:rsid w:val="002A4301"/>
    <w:rsid w:val="002B344B"/>
    <w:rsid w:val="00307827"/>
    <w:rsid w:val="003276A8"/>
    <w:rsid w:val="003518D3"/>
    <w:rsid w:val="003551D3"/>
    <w:rsid w:val="00374D1E"/>
    <w:rsid w:val="00376643"/>
    <w:rsid w:val="003A33D1"/>
    <w:rsid w:val="003D2D6B"/>
    <w:rsid w:val="003E23DA"/>
    <w:rsid w:val="003F6F8A"/>
    <w:rsid w:val="004113FB"/>
    <w:rsid w:val="0046672B"/>
    <w:rsid w:val="00474B9C"/>
    <w:rsid w:val="00476BD0"/>
    <w:rsid w:val="004878C2"/>
    <w:rsid w:val="004945B1"/>
    <w:rsid w:val="004E5E09"/>
    <w:rsid w:val="004F2439"/>
    <w:rsid w:val="0051372B"/>
    <w:rsid w:val="00544DBB"/>
    <w:rsid w:val="005655F7"/>
    <w:rsid w:val="00565DB8"/>
    <w:rsid w:val="005860EA"/>
    <w:rsid w:val="0059087F"/>
    <w:rsid w:val="005922E2"/>
    <w:rsid w:val="005E76BB"/>
    <w:rsid w:val="005F19C2"/>
    <w:rsid w:val="00603DC0"/>
    <w:rsid w:val="00615B75"/>
    <w:rsid w:val="006272EE"/>
    <w:rsid w:val="006344C0"/>
    <w:rsid w:val="00640CCF"/>
    <w:rsid w:val="00641021"/>
    <w:rsid w:val="00655199"/>
    <w:rsid w:val="00696CEE"/>
    <w:rsid w:val="006A1B0D"/>
    <w:rsid w:val="006A7E5F"/>
    <w:rsid w:val="006B16F2"/>
    <w:rsid w:val="006B33E2"/>
    <w:rsid w:val="006B3E69"/>
    <w:rsid w:val="006D5D7D"/>
    <w:rsid w:val="006F42E2"/>
    <w:rsid w:val="006F479C"/>
    <w:rsid w:val="00705CA7"/>
    <w:rsid w:val="0073170B"/>
    <w:rsid w:val="007509CA"/>
    <w:rsid w:val="00772073"/>
    <w:rsid w:val="007973CF"/>
    <w:rsid w:val="007A2831"/>
    <w:rsid w:val="007B4D2A"/>
    <w:rsid w:val="007F1EBF"/>
    <w:rsid w:val="00807E81"/>
    <w:rsid w:val="00830226"/>
    <w:rsid w:val="00854136"/>
    <w:rsid w:val="00872C15"/>
    <w:rsid w:val="00874685"/>
    <w:rsid w:val="008B69A4"/>
    <w:rsid w:val="008E6D0A"/>
    <w:rsid w:val="008F53FD"/>
    <w:rsid w:val="00903A77"/>
    <w:rsid w:val="00913F91"/>
    <w:rsid w:val="00944111"/>
    <w:rsid w:val="009630F7"/>
    <w:rsid w:val="0096675D"/>
    <w:rsid w:val="00973810"/>
    <w:rsid w:val="0099022F"/>
    <w:rsid w:val="009946A3"/>
    <w:rsid w:val="00A05422"/>
    <w:rsid w:val="00A323D6"/>
    <w:rsid w:val="00A35154"/>
    <w:rsid w:val="00A67A43"/>
    <w:rsid w:val="00A7280F"/>
    <w:rsid w:val="00A83455"/>
    <w:rsid w:val="00AD4FD9"/>
    <w:rsid w:val="00AF5B51"/>
    <w:rsid w:val="00AF68C1"/>
    <w:rsid w:val="00B0103A"/>
    <w:rsid w:val="00B0141F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C020D"/>
    <w:rsid w:val="00CD0D34"/>
    <w:rsid w:val="00CD3997"/>
    <w:rsid w:val="00CD4B66"/>
    <w:rsid w:val="00D142CC"/>
    <w:rsid w:val="00D92A5D"/>
    <w:rsid w:val="00DA1132"/>
    <w:rsid w:val="00DB14EA"/>
    <w:rsid w:val="00DB23FC"/>
    <w:rsid w:val="00DB4925"/>
    <w:rsid w:val="00DE2967"/>
    <w:rsid w:val="00DF35EB"/>
    <w:rsid w:val="00DF7CA9"/>
    <w:rsid w:val="00E03FAD"/>
    <w:rsid w:val="00E208B8"/>
    <w:rsid w:val="00E2361E"/>
    <w:rsid w:val="00E30365"/>
    <w:rsid w:val="00E52777"/>
    <w:rsid w:val="00E55A1C"/>
    <w:rsid w:val="00E8476B"/>
    <w:rsid w:val="00E912BF"/>
    <w:rsid w:val="00E97FDE"/>
    <w:rsid w:val="00ED1001"/>
    <w:rsid w:val="00ED7A2F"/>
    <w:rsid w:val="00F41DF0"/>
    <w:rsid w:val="00F64B58"/>
    <w:rsid w:val="00F84B8B"/>
    <w:rsid w:val="00F90DCD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3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F3A59BC6DB70C6ED96F9ABA19CC9F8545E0FF41D0D737DC0823D633A044E087DCBA8A9755C474C0DEED346B7AA4BD27BCB0C574511F025567C97A824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3</cp:revision>
  <cp:lastPrinted>2025-02-07T06:55:00Z</cp:lastPrinted>
  <dcterms:created xsi:type="dcterms:W3CDTF">2025-12-17T08:30:00Z</dcterms:created>
  <dcterms:modified xsi:type="dcterms:W3CDTF">2026-01-29T12:10:00Z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